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ОБЩЕСТВО С ОГРАНИЧЕННОЙ ОТВЕТСТВЕННОСТЬЮ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"ЦЕНТРАЛЬНЫЙ ИНСТИТУТ БОТУЛИНОТЕРАПИИ и АКТУАЛЬНОЙ НЕВРОЛОГИИ"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Карточка реквизитов для оплаты физическими лицами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 w:eastAsia="ru-RU"/>
        </w:rPr>
        <w:t>C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 01.01.2018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Arial" w:hAnsi="Arial" w:eastAsia="Times New Roman" w:cs="Arial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ab/>
        <w:tab/>
        <w:tab/>
      </w:r>
      <w:r>
        <w:rPr>
          <w:rFonts w:eastAsia="Times New Roman" w:cs="Arial" w:ascii="Arial" w:hAnsi="Arial"/>
          <w:sz w:val="16"/>
          <w:szCs w:val="16"/>
          <w:lang w:eastAsia="ru-RU"/>
        </w:rPr>
        <w:t> </w:t>
      </w:r>
    </w:p>
    <w:p>
      <w:pPr>
        <w:pStyle w:val="Normal"/>
        <w:tabs>
          <w:tab w:val="left" w:pos="213" w:leader="none"/>
          <w:tab w:val="left" w:pos="9310" w:leader="none"/>
        </w:tabs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ООО «ЦИБИАН»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> </w:t>
      </w:r>
    </w:p>
    <w:p>
      <w:pPr>
        <w:pStyle w:val="Normal"/>
        <w:tabs>
          <w:tab w:val="left" w:pos="213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color w:val="605B5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05B54"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b/>
          <w:color w:val="605B54"/>
          <w:sz w:val="24"/>
          <w:szCs w:val="24"/>
          <w:lang w:eastAsia="ru-RU"/>
        </w:rPr>
        <w:t>ИНН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7718744714</w:t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b/>
          <w:color w:val="605B54"/>
          <w:sz w:val="24"/>
          <w:szCs w:val="24"/>
          <w:lang w:eastAsia="ru-RU"/>
        </w:rPr>
        <w:t>КПП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771801001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605B54"/>
          <w:sz w:val="24"/>
          <w:szCs w:val="24"/>
          <w:lang w:eastAsia="ru-RU"/>
        </w:rPr>
        <w:tab/>
        <w:tab/>
        <w:t>ОГРН</w:t>
        <w:tab/>
      </w:r>
      <w:r>
        <w:rPr>
          <w:rFonts w:eastAsia="Times New Roman" w:cs="Times New Roman" w:ascii="Times New Roman" w:hAnsi="Times New Roman"/>
          <w:b/>
          <w:color w:val="605B54"/>
          <w:sz w:val="24"/>
          <w:szCs w:val="24"/>
          <w:lang w:eastAsia="ru-RU"/>
        </w:rPr>
        <w:t>1167746301249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КОД ОКТМО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  <w:t>45301000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540" w:hanging="351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> </w:t>
      </w:r>
    </w:p>
    <w:p>
      <w:pPr>
        <w:pStyle w:val="Normal"/>
        <w:tabs>
          <w:tab w:val="left" w:pos="213" w:leader="none"/>
          <w:tab w:val="left" w:pos="396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i/>
          <w:i/>
          <w:iCs/>
          <w:color w:val="605B54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ab/>
        <w:tab/>
      </w:r>
      <w:r>
        <w:rPr>
          <w:rFonts w:eastAsia="Times New Roman" w:cs="Times New Roman" w:ascii="Times New Roman" w:hAnsi="Times New Roman"/>
          <w:b/>
          <w:i/>
          <w:iCs/>
          <w:color w:val="605B54"/>
          <w:sz w:val="24"/>
          <w:szCs w:val="24"/>
          <w:u w:val="single"/>
          <w:lang w:eastAsia="ru-RU"/>
        </w:rPr>
        <w:t>Основной банковский счет:</w:t>
      </w:r>
    </w:p>
    <w:p>
      <w:pPr>
        <w:pStyle w:val="Normal"/>
        <w:tabs>
          <w:tab w:val="left" w:pos="213" w:leader="none"/>
          <w:tab w:val="left" w:pos="396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i/>
          <w:i/>
          <w:iCs/>
          <w:color w:val="605B54"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i/>
          <w:iCs/>
          <w:color w:val="605B54"/>
          <w:sz w:val="24"/>
          <w:szCs w:val="24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605B54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605B54"/>
          <w:sz w:val="24"/>
          <w:szCs w:val="24"/>
          <w:lang w:eastAsia="ru-RU"/>
        </w:rPr>
        <w:t>Расчетный счет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40702810700000182529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color w:val="605B54"/>
          <w:sz w:val="24"/>
          <w:szCs w:val="24"/>
          <w:lang w:eastAsia="ru-RU"/>
        </w:rPr>
        <w:t>Наименование банка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ФИЛИАЛ № 7701 БАНКА ВТБ (ПАО), г.Москва</w:t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color w:val="605B54"/>
          <w:sz w:val="24"/>
          <w:szCs w:val="24"/>
          <w:lang w:eastAsia="ru-RU"/>
        </w:rPr>
        <w:t>БИК банка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044525745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color w:val="605B54"/>
          <w:sz w:val="24"/>
          <w:szCs w:val="24"/>
          <w:lang w:eastAsia="ru-RU"/>
        </w:rPr>
        <w:t>Корр. счет банка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30101810345250000745</w:t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> </w:t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> </w:t>
      </w:r>
    </w:p>
    <w:p>
      <w:pPr>
        <w:pStyle w:val="Normal"/>
        <w:tabs>
          <w:tab w:val="left" w:pos="213" w:leader="none"/>
          <w:tab w:val="left" w:pos="396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i/>
          <w:i/>
          <w:iCs/>
          <w:color w:val="605B5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213" w:leader="none"/>
          <w:tab w:val="left" w:pos="396" w:leader="none"/>
          <w:tab w:val="left" w:pos="3575" w:leader="none"/>
          <w:tab w:val="left" w:pos="9310" w:leader="none"/>
        </w:tabs>
        <w:spacing w:lineRule="auto" w:line="240" w:before="0" w:after="0"/>
        <w:ind w:left="30" w:hanging="0"/>
        <w:rPr>
          <w:rFonts w:ascii="Times New Roman" w:hAnsi="Times New Roman" w:eastAsia="Times New Roman" w:cs="Times New Roman"/>
          <w:i/>
          <w:i/>
          <w:iCs/>
          <w:color w:val="605B5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605B54"/>
          <w:sz w:val="24"/>
          <w:szCs w:val="24"/>
          <w:lang w:eastAsia="ru-RU"/>
        </w:rPr>
        <w:tab/>
        <w:t>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1</Pages>
  <Words>51</Words>
  <Characters>375</Characters>
  <CharactersWithSpaces>474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2018-02-12T05:26:00Z</dcterms:created>
  <dc:creator>Матвеева</dc:creator>
  <dc:description/>
  <dc:language>ru-RU</dc:language>
  <cp:lastModifiedBy>Матвеева</cp:lastModifiedBy>
  <dcterms:modified xsi:type="dcterms:W3CDTF">2018-02-12T05:27:00Z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